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DDC689" w14:textId="77777777" w:rsidR="00FB2A0A" w:rsidRDefault="00FB2A0A" w:rsidP="00FB2A0A">
      <w:pPr>
        <w:jc w:val="center"/>
        <w:rPr>
          <w:b/>
          <w:color w:val="002060"/>
          <w:sz w:val="44"/>
          <w:szCs w:val="44"/>
        </w:rPr>
      </w:pPr>
    </w:p>
    <w:p w14:paraId="5B775FA7" w14:textId="77777777" w:rsidR="00FB2A0A" w:rsidRDefault="00FB2A0A" w:rsidP="00FB2A0A">
      <w:pPr>
        <w:jc w:val="center"/>
        <w:rPr>
          <w:b/>
          <w:color w:val="002060"/>
          <w:sz w:val="44"/>
          <w:szCs w:val="44"/>
        </w:rPr>
      </w:pPr>
    </w:p>
    <w:p w14:paraId="6B807291" w14:textId="77777777" w:rsidR="00FB2A0A" w:rsidRDefault="00FB2A0A" w:rsidP="00FB2A0A">
      <w:pPr>
        <w:jc w:val="center"/>
        <w:rPr>
          <w:b/>
          <w:color w:val="002060"/>
          <w:sz w:val="44"/>
          <w:szCs w:val="44"/>
        </w:rPr>
      </w:pPr>
    </w:p>
    <w:p w14:paraId="3C7C3F28" w14:textId="0D9D6D8D" w:rsidR="00FB2A0A" w:rsidRPr="008514B6" w:rsidRDefault="00FB2A0A" w:rsidP="00FB2A0A">
      <w:pPr>
        <w:jc w:val="center"/>
        <w:rPr>
          <w:b/>
          <w:color w:val="002060"/>
          <w:sz w:val="44"/>
          <w:szCs w:val="44"/>
        </w:rPr>
      </w:pPr>
      <w:r w:rsidRPr="008514B6">
        <w:rPr>
          <w:b/>
          <w:color w:val="002060"/>
          <w:sz w:val="44"/>
          <w:szCs w:val="44"/>
        </w:rPr>
        <w:t>Урок русского языка</w:t>
      </w:r>
    </w:p>
    <w:p w14:paraId="058FB887" w14:textId="77777777" w:rsidR="00FB2A0A" w:rsidRDefault="00FB2A0A" w:rsidP="00FB2A0A">
      <w:pPr>
        <w:jc w:val="center"/>
        <w:rPr>
          <w:b/>
          <w:color w:val="002060"/>
          <w:sz w:val="44"/>
          <w:szCs w:val="44"/>
        </w:rPr>
      </w:pPr>
      <w:r w:rsidRPr="008514B6">
        <w:rPr>
          <w:b/>
          <w:color w:val="002060"/>
          <w:sz w:val="44"/>
          <w:szCs w:val="44"/>
        </w:rPr>
        <w:t>Тема: «Упражнение в разборе слов по составу».</w:t>
      </w:r>
    </w:p>
    <w:p w14:paraId="75A6C218" w14:textId="77777777" w:rsidR="00FB2A0A" w:rsidRPr="008514B6" w:rsidRDefault="00FB2A0A" w:rsidP="00FB2A0A">
      <w:pPr>
        <w:jc w:val="center"/>
        <w:rPr>
          <w:b/>
          <w:color w:val="002060"/>
          <w:sz w:val="44"/>
          <w:szCs w:val="44"/>
        </w:rPr>
      </w:pPr>
      <w:r>
        <w:rPr>
          <w:b/>
          <w:color w:val="002060"/>
          <w:sz w:val="44"/>
          <w:szCs w:val="44"/>
        </w:rPr>
        <w:t>3 класс.</w:t>
      </w:r>
    </w:p>
    <w:p w14:paraId="1971159F" w14:textId="77777777" w:rsidR="00FB2A0A" w:rsidRPr="008514B6" w:rsidRDefault="00FB2A0A" w:rsidP="00FB2A0A">
      <w:pPr>
        <w:jc w:val="center"/>
        <w:rPr>
          <w:b/>
          <w:color w:val="002060"/>
          <w:sz w:val="44"/>
          <w:szCs w:val="44"/>
        </w:rPr>
      </w:pPr>
    </w:p>
    <w:p w14:paraId="225734D4" w14:textId="77777777" w:rsidR="00FB2A0A" w:rsidRDefault="00FB2A0A" w:rsidP="00FB2A0A">
      <w:pPr>
        <w:jc w:val="center"/>
        <w:rPr>
          <w:color w:val="002060"/>
          <w:sz w:val="44"/>
          <w:szCs w:val="44"/>
        </w:rPr>
      </w:pPr>
    </w:p>
    <w:p w14:paraId="0692681C" w14:textId="77777777" w:rsidR="00FB2A0A" w:rsidRDefault="00FB2A0A" w:rsidP="00FB2A0A">
      <w:pPr>
        <w:jc w:val="center"/>
        <w:rPr>
          <w:color w:val="002060"/>
          <w:sz w:val="44"/>
          <w:szCs w:val="44"/>
        </w:rPr>
      </w:pPr>
    </w:p>
    <w:p w14:paraId="49AC4EDB" w14:textId="6615B862" w:rsidR="00FB2A0A" w:rsidRDefault="00FB2A0A" w:rsidP="00FB2A0A">
      <w:pPr>
        <w:jc w:val="center"/>
        <w:rPr>
          <w:color w:val="002060"/>
          <w:sz w:val="44"/>
          <w:szCs w:val="44"/>
        </w:rPr>
      </w:pPr>
    </w:p>
    <w:p w14:paraId="6A4F7525" w14:textId="77777777" w:rsidR="00FB2A0A" w:rsidRDefault="00FB2A0A" w:rsidP="00FB2A0A">
      <w:pPr>
        <w:jc w:val="center"/>
        <w:rPr>
          <w:color w:val="002060"/>
          <w:sz w:val="44"/>
          <w:szCs w:val="44"/>
        </w:rPr>
      </w:pPr>
    </w:p>
    <w:p w14:paraId="725A097D" w14:textId="77777777" w:rsidR="00FB2A0A" w:rsidRDefault="00FB2A0A" w:rsidP="00FB2A0A">
      <w:pPr>
        <w:rPr>
          <w:color w:val="002060"/>
          <w:sz w:val="44"/>
          <w:szCs w:val="44"/>
        </w:rPr>
      </w:pPr>
    </w:p>
    <w:p w14:paraId="032AE9C3" w14:textId="77777777" w:rsidR="00FB2A0A" w:rsidRPr="00015B06" w:rsidRDefault="00FB2A0A" w:rsidP="00FB2A0A">
      <w:pPr>
        <w:rPr>
          <w:color w:val="002060"/>
          <w:sz w:val="36"/>
          <w:szCs w:val="36"/>
        </w:rPr>
      </w:pPr>
    </w:p>
    <w:p w14:paraId="2056A04E" w14:textId="77777777" w:rsidR="00FB2A0A" w:rsidRDefault="00FB2A0A" w:rsidP="00FB2A0A">
      <w:pPr>
        <w:jc w:val="right"/>
        <w:rPr>
          <w:color w:val="002060"/>
          <w:sz w:val="36"/>
          <w:szCs w:val="36"/>
        </w:rPr>
      </w:pPr>
      <w:r>
        <w:rPr>
          <w:color w:val="002060"/>
          <w:sz w:val="36"/>
          <w:szCs w:val="36"/>
        </w:rPr>
        <w:t>Подготовила: Гусейнова З.А.</w:t>
      </w:r>
    </w:p>
    <w:p w14:paraId="3650883C" w14:textId="77777777" w:rsidR="00FB2A0A" w:rsidRDefault="00FB2A0A" w:rsidP="00FB2A0A">
      <w:pPr>
        <w:jc w:val="right"/>
        <w:rPr>
          <w:color w:val="002060"/>
          <w:sz w:val="36"/>
          <w:szCs w:val="36"/>
        </w:rPr>
      </w:pPr>
      <w:r>
        <w:rPr>
          <w:color w:val="002060"/>
          <w:sz w:val="36"/>
          <w:szCs w:val="36"/>
        </w:rPr>
        <w:t>учитель начальных классов</w:t>
      </w:r>
    </w:p>
    <w:p w14:paraId="4A87439B" w14:textId="77777777" w:rsidR="00FB2A0A" w:rsidRDefault="00FB2A0A" w:rsidP="00FB2A0A">
      <w:pPr>
        <w:jc w:val="right"/>
        <w:rPr>
          <w:color w:val="002060"/>
          <w:sz w:val="36"/>
          <w:szCs w:val="36"/>
        </w:rPr>
      </w:pPr>
      <w:r>
        <w:rPr>
          <w:color w:val="002060"/>
          <w:sz w:val="36"/>
          <w:szCs w:val="36"/>
        </w:rPr>
        <w:t>МКОУ СОШ №3</w:t>
      </w:r>
    </w:p>
    <w:p w14:paraId="42397B08" w14:textId="77777777" w:rsidR="00FB2A0A" w:rsidRDefault="00FB2A0A" w:rsidP="00FB2A0A">
      <w:pPr>
        <w:spacing w:after="0"/>
        <w:rPr>
          <w:color w:val="002060"/>
          <w:sz w:val="36"/>
          <w:szCs w:val="36"/>
        </w:rPr>
      </w:pPr>
    </w:p>
    <w:p w14:paraId="3231C710" w14:textId="77777777" w:rsidR="00FB2A0A" w:rsidRDefault="00FB2A0A" w:rsidP="00FB2A0A">
      <w:pPr>
        <w:spacing w:after="0"/>
        <w:rPr>
          <w:color w:val="002060"/>
          <w:sz w:val="36"/>
          <w:szCs w:val="36"/>
        </w:rPr>
      </w:pPr>
    </w:p>
    <w:p w14:paraId="00CA5D34" w14:textId="1BBE44D8" w:rsidR="00FB2A0A" w:rsidRDefault="00FB2A0A" w:rsidP="00FB2A0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br w:type="page"/>
      </w:r>
    </w:p>
    <w:p w14:paraId="6EB26F27" w14:textId="5013D17A" w:rsidR="00B6479F" w:rsidRPr="00FB2A0A" w:rsidRDefault="00FB2A0A" w:rsidP="00FB2A0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Технологическая карта урока</w:t>
      </w:r>
      <w:bookmarkStart w:id="0" w:name="_GoBack"/>
      <w:bookmarkEnd w:id="0"/>
    </w:p>
    <w:tbl>
      <w:tblPr>
        <w:tblW w:w="1049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8222"/>
      </w:tblGrid>
      <w:tr w:rsidR="00B6479F" w:rsidRPr="00B6479F" w14:paraId="41057B2A" w14:textId="77777777" w:rsidTr="00FB2A0A">
        <w:tc>
          <w:tcPr>
            <w:tcW w:w="2269" w:type="dxa"/>
            <w:shd w:val="clear" w:color="auto" w:fill="auto"/>
          </w:tcPr>
          <w:p w14:paraId="4E5F235A" w14:textId="77777777" w:rsidR="00B6479F" w:rsidRPr="00B6479F" w:rsidRDefault="00B6479F" w:rsidP="00E0422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B6479F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Тип урока</w:t>
            </w:r>
          </w:p>
        </w:tc>
        <w:tc>
          <w:tcPr>
            <w:tcW w:w="8222" w:type="dxa"/>
            <w:shd w:val="clear" w:color="auto" w:fill="auto"/>
          </w:tcPr>
          <w:p w14:paraId="32DC1B06" w14:textId="77777777" w:rsidR="00B6479F" w:rsidRPr="00B6479F" w:rsidRDefault="00B6479F" w:rsidP="00E04228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6479F">
              <w:rPr>
                <w:rFonts w:ascii="Times New Roman" w:eastAsia="Calibri" w:hAnsi="Times New Roman" w:cs="Times New Roman"/>
                <w:sz w:val="24"/>
                <w:szCs w:val="28"/>
              </w:rPr>
              <w:t>комбинированный</w:t>
            </w:r>
          </w:p>
        </w:tc>
      </w:tr>
      <w:tr w:rsidR="00B6479F" w:rsidRPr="00B6479F" w14:paraId="2624E8F7" w14:textId="77777777" w:rsidTr="00FB2A0A">
        <w:tc>
          <w:tcPr>
            <w:tcW w:w="2269" w:type="dxa"/>
            <w:shd w:val="clear" w:color="auto" w:fill="auto"/>
          </w:tcPr>
          <w:p w14:paraId="0A52C6C3" w14:textId="77777777" w:rsidR="00B6479F" w:rsidRPr="00B6479F" w:rsidRDefault="00B6479F" w:rsidP="00E0422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B6479F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Дидактическая цель</w:t>
            </w:r>
          </w:p>
        </w:tc>
        <w:tc>
          <w:tcPr>
            <w:tcW w:w="8222" w:type="dxa"/>
            <w:shd w:val="clear" w:color="auto" w:fill="auto"/>
          </w:tcPr>
          <w:p w14:paraId="249FEBC7" w14:textId="77777777" w:rsidR="00B6479F" w:rsidRPr="00B6479F" w:rsidRDefault="00B6479F" w:rsidP="00E04228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6479F">
              <w:rPr>
                <w:rFonts w:ascii="Times New Roman" w:eastAsia="Calibri" w:hAnsi="Times New Roman" w:cs="Times New Roman"/>
                <w:sz w:val="24"/>
                <w:szCs w:val="28"/>
              </w:rPr>
              <w:t>Упражняться в нахождении и написании орфограмм в разных частях слова</w:t>
            </w:r>
          </w:p>
        </w:tc>
      </w:tr>
      <w:tr w:rsidR="00B6479F" w:rsidRPr="00B6479F" w14:paraId="7F0006C9" w14:textId="77777777" w:rsidTr="00FB2A0A">
        <w:tc>
          <w:tcPr>
            <w:tcW w:w="2269" w:type="dxa"/>
            <w:shd w:val="clear" w:color="auto" w:fill="auto"/>
          </w:tcPr>
          <w:p w14:paraId="710A23FE" w14:textId="77777777" w:rsidR="00B6479F" w:rsidRPr="00B6479F" w:rsidRDefault="00B6479F" w:rsidP="00E0422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B6479F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Задачи</w:t>
            </w:r>
          </w:p>
        </w:tc>
        <w:tc>
          <w:tcPr>
            <w:tcW w:w="8222" w:type="dxa"/>
            <w:shd w:val="clear" w:color="auto" w:fill="auto"/>
          </w:tcPr>
          <w:p w14:paraId="2D13C66E" w14:textId="77777777" w:rsidR="00B6479F" w:rsidRPr="00B6479F" w:rsidRDefault="00B6479F" w:rsidP="00E04228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6479F">
              <w:rPr>
                <w:rFonts w:ascii="Times New Roman" w:eastAsia="Calibri" w:hAnsi="Times New Roman" w:cs="Times New Roman"/>
                <w:sz w:val="24"/>
                <w:szCs w:val="28"/>
              </w:rPr>
              <w:t>Образовательные:</w:t>
            </w:r>
          </w:p>
          <w:p w14:paraId="6AB026E0" w14:textId="77777777" w:rsidR="00B6479F" w:rsidRPr="00B6479F" w:rsidRDefault="00B6479F" w:rsidP="00E04228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6479F">
              <w:rPr>
                <w:rFonts w:ascii="Times New Roman" w:eastAsia="Calibri" w:hAnsi="Times New Roman" w:cs="Times New Roman"/>
                <w:sz w:val="24"/>
                <w:szCs w:val="28"/>
              </w:rPr>
              <w:t>Находить в слове значимые части;</w:t>
            </w:r>
          </w:p>
          <w:p w14:paraId="02D05311" w14:textId="77777777" w:rsidR="00B6479F" w:rsidRPr="00B6479F" w:rsidRDefault="00B6479F" w:rsidP="00E04228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6479F">
              <w:rPr>
                <w:rFonts w:ascii="Times New Roman" w:eastAsia="Calibri" w:hAnsi="Times New Roman" w:cs="Times New Roman"/>
                <w:sz w:val="24"/>
                <w:szCs w:val="28"/>
              </w:rPr>
              <w:t>Различать, в какой части слова находится орфограмма.</w:t>
            </w:r>
          </w:p>
          <w:p w14:paraId="0D0F780A" w14:textId="77777777" w:rsidR="00B6479F" w:rsidRPr="00B6479F" w:rsidRDefault="00B6479F" w:rsidP="00E04228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6479F">
              <w:rPr>
                <w:rFonts w:ascii="Times New Roman" w:eastAsia="Calibri" w:hAnsi="Times New Roman" w:cs="Times New Roman"/>
                <w:sz w:val="24"/>
                <w:szCs w:val="28"/>
              </w:rPr>
              <w:t>Воспитательные:</w:t>
            </w:r>
          </w:p>
          <w:p w14:paraId="257CC857" w14:textId="77777777" w:rsidR="00B6479F" w:rsidRPr="00B6479F" w:rsidRDefault="00B6479F" w:rsidP="00E04228">
            <w:pPr>
              <w:pStyle w:val="a6"/>
              <w:numPr>
                <w:ilvl w:val="0"/>
                <w:numId w:val="4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6479F">
              <w:rPr>
                <w:rFonts w:ascii="Times New Roman" w:eastAsia="Calibri" w:hAnsi="Times New Roman" w:cs="Times New Roman"/>
                <w:sz w:val="24"/>
                <w:szCs w:val="28"/>
              </w:rPr>
              <w:t>Воспитывать усидчивость, аккуратность, наблюдательность.</w:t>
            </w:r>
          </w:p>
          <w:p w14:paraId="3F1E7E9F" w14:textId="77777777" w:rsidR="00B6479F" w:rsidRPr="00B6479F" w:rsidRDefault="00B6479F" w:rsidP="00E04228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6479F">
              <w:rPr>
                <w:rFonts w:ascii="Times New Roman" w:eastAsia="Calibri" w:hAnsi="Times New Roman" w:cs="Times New Roman"/>
                <w:sz w:val="24"/>
                <w:szCs w:val="28"/>
              </w:rPr>
              <w:t>Развивающие:</w:t>
            </w:r>
          </w:p>
          <w:p w14:paraId="0FEC803B" w14:textId="77777777" w:rsidR="00B6479F" w:rsidRPr="00B6479F" w:rsidRDefault="00B6479F" w:rsidP="00E04228">
            <w:pPr>
              <w:pStyle w:val="a6"/>
              <w:numPr>
                <w:ilvl w:val="0"/>
                <w:numId w:val="4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6479F">
              <w:rPr>
                <w:rFonts w:ascii="Times New Roman" w:eastAsia="Calibri" w:hAnsi="Times New Roman" w:cs="Times New Roman"/>
                <w:sz w:val="24"/>
                <w:szCs w:val="28"/>
              </w:rPr>
              <w:t>Развивать память, мышление, речь, внимание.</w:t>
            </w:r>
          </w:p>
        </w:tc>
      </w:tr>
      <w:tr w:rsidR="00B6479F" w:rsidRPr="00B6479F" w14:paraId="172D1B4F" w14:textId="77777777" w:rsidTr="00FB2A0A">
        <w:trPr>
          <w:trHeight w:val="2571"/>
        </w:trPr>
        <w:tc>
          <w:tcPr>
            <w:tcW w:w="2269" w:type="dxa"/>
            <w:shd w:val="clear" w:color="auto" w:fill="auto"/>
          </w:tcPr>
          <w:p w14:paraId="3F11456E" w14:textId="77777777" w:rsidR="00B6479F" w:rsidRPr="00B6479F" w:rsidRDefault="00B6479F" w:rsidP="00E0422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B6479F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Планируемые результаты</w:t>
            </w:r>
          </w:p>
        </w:tc>
        <w:tc>
          <w:tcPr>
            <w:tcW w:w="8222" w:type="dxa"/>
            <w:shd w:val="clear" w:color="auto" w:fill="auto"/>
          </w:tcPr>
          <w:p w14:paraId="14A162E8" w14:textId="77777777" w:rsidR="00B6479F" w:rsidRPr="00B6479F" w:rsidRDefault="00B6479F" w:rsidP="00E04228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6479F"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Личностные УУД</w:t>
            </w:r>
            <w:r w:rsidRPr="00B6479F">
              <w:rPr>
                <w:rFonts w:ascii="Times New Roman" w:eastAsia="Calibri" w:hAnsi="Times New Roman" w:cs="Times New Roman"/>
                <w:sz w:val="24"/>
                <w:szCs w:val="28"/>
              </w:rPr>
              <w:t>:</w:t>
            </w:r>
          </w:p>
          <w:p w14:paraId="0E5C1EDF" w14:textId="77777777" w:rsidR="00B6479F" w:rsidRPr="00B6479F" w:rsidRDefault="00B6479F" w:rsidP="00E04228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6479F">
              <w:rPr>
                <w:rFonts w:ascii="Times New Roman" w:eastAsia="Calibri" w:hAnsi="Times New Roman" w:cs="Times New Roman"/>
                <w:sz w:val="24"/>
                <w:szCs w:val="28"/>
              </w:rPr>
              <w:t>- самоопределяться при выборе задания в группе сверстников.</w:t>
            </w:r>
          </w:p>
          <w:p w14:paraId="7F191A83" w14:textId="77777777" w:rsidR="00B6479F" w:rsidRPr="00B6479F" w:rsidRDefault="00B6479F" w:rsidP="00E0422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proofErr w:type="spellStart"/>
            <w:r w:rsidRPr="00B6479F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Метапредметные</w:t>
            </w:r>
            <w:proofErr w:type="spellEnd"/>
            <w:r w:rsidRPr="00B6479F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:</w:t>
            </w:r>
          </w:p>
          <w:p w14:paraId="011B1B10" w14:textId="77777777" w:rsidR="00B6479F" w:rsidRPr="00B6479F" w:rsidRDefault="00B6479F" w:rsidP="00E04228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6479F"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Регулятивные УУД</w:t>
            </w:r>
            <w:r w:rsidRPr="00B6479F">
              <w:rPr>
                <w:rFonts w:ascii="Times New Roman" w:eastAsia="Calibri" w:hAnsi="Times New Roman" w:cs="Times New Roman"/>
                <w:sz w:val="24"/>
                <w:szCs w:val="28"/>
              </w:rPr>
              <w:t>:</w:t>
            </w:r>
          </w:p>
          <w:p w14:paraId="07E9F7E1" w14:textId="77777777" w:rsidR="00B6479F" w:rsidRPr="00B6479F" w:rsidRDefault="00B6479F" w:rsidP="00E04228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6479F">
              <w:rPr>
                <w:rFonts w:ascii="Times New Roman" w:eastAsia="Calibri" w:hAnsi="Times New Roman" w:cs="Times New Roman"/>
                <w:sz w:val="24"/>
                <w:szCs w:val="28"/>
              </w:rPr>
              <w:t>- понимать учебную задачу урока и стремиться её выполнить;</w:t>
            </w:r>
          </w:p>
          <w:p w14:paraId="35D715A8" w14:textId="77777777" w:rsidR="00B6479F" w:rsidRPr="00B6479F" w:rsidRDefault="00B6479F" w:rsidP="00E04228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6479F">
              <w:rPr>
                <w:rFonts w:ascii="Times New Roman" w:eastAsia="Calibri" w:hAnsi="Times New Roman" w:cs="Times New Roman"/>
                <w:sz w:val="24"/>
                <w:szCs w:val="28"/>
              </w:rPr>
              <w:t>- выбирать для себя посильное задание.</w:t>
            </w:r>
          </w:p>
          <w:p w14:paraId="1766A5BD" w14:textId="77777777" w:rsidR="00B6479F" w:rsidRPr="00B6479F" w:rsidRDefault="00B6479F" w:rsidP="00E04228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6479F"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Познавательные УУД</w:t>
            </w:r>
            <w:r w:rsidRPr="00B6479F">
              <w:rPr>
                <w:rFonts w:ascii="Times New Roman" w:eastAsia="Calibri" w:hAnsi="Times New Roman" w:cs="Times New Roman"/>
                <w:sz w:val="24"/>
                <w:szCs w:val="28"/>
              </w:rPr>
              <w:t>:</w:t>
            </w:r>
          </w:p>
          <w:p w14:paraId="57F0FB68" w14:textId="77777777" w:rsidR="00B6479F" w:rsidRPr="00B6479F" w:rsidRDefault="00B6479F" w:rsidP="00E04228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6479F">
              <w:rPr>
                <w:rFonts w:ascii="Times New Roman" w:eastAsia="Calibri" w:hAnsi="Times New Roman" w:cs="Times New Roman"/>
                <w:sz w:val="24"/>
                <w:szCs w:val="28"/>
              </w:rPr>
              <w:t>-строить логическое рассуждение, включающее установление причинно-следственных связей.</w:t>
            </w:r>
          </w:p>
          <w:p w14:paraId="52E9A404" w14:textId="77777777" w:rsidR="00B6479F" w:rsidRPr="00B6479F" w:rsidRDefault="00B6479F" w:rsidP="00E04228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6479F"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Коммуникативные УУД</w:t>
            </w:r>
            <w:r w:rsidRPr="00B6479F">
              <w:rPr>
                <w:rFonts w:ascii="Times New Roman" w:eastAsia="Calibri" w:hAnsi="Times New Roman" w:cs="Times New Roman"/>
                <w:sz w:val="24"/>
                <w:szCs w:val="28"/>
              </w:rPr>
              <w:t>:</w:t>
            </w:r>
          </w:p>
          <w:p w14:paraId="6846021F" w14:textId="77777777" w:rsidR="00B6479F" w:rsidRPr="00B6479F" w:rsidRDefault="00B6479F" w:rsidP="00E04228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6479F">
              <w:rPr>
                <w:rFonts w:ascii="Times New Roman" w:eastAsia="Calibri" w:hAnsi="Times New Roman" w:cs="Times New Roman"/>
                <w:sz w:val="24"/>
                <w:szCs w:val="28"/>
              </w:rPr>
              <w:t>-задавать вопросы;</w:t>
            </w:r>
          </w:p>
          <w:p w14:paraId="60CC42D7" w14:textId="77777777" w:rsidR="00B6479F" w:rsidRPr="00B6479F" w:rsidRDefault="00B6479F" w:rsidP="00E04228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6479F">
              <w:rPr>
                <w:rFonts w:ascii="Times New Roman" w:eastAsia="Calibri" w:hAnsi="Times New Roman" w:cs="Times New Roman"/>
                <w:sz w:val="24"/>
                <w:szCs w:val="28"/>
              </w:rPr>
              <w:t>-контролировать действия партнёра.</w:t>
            </w:r>
          </w:p>
        </w:tc>
      </w:tr>
      <w:tr w:rsidR="00B6479F" w:rsidRPr="00B6479F" w14:paraId="4FF5C0E5" w14:textId="77777777" w:rsidTr="00FB2A0A">
        <w:tc>
          <w:tcPr>
            <w:tcW w:w="2269" w:type="dxa"/>
            <w:shd w:val="clear" w:color="auto" w:fill="auto"/>
          </w:tcPr>
          <w:p w14:paraId="387D5A13" w14:textId="77777777" w:rsidR="00B6479F" w:rsidRPr="00B6479F" w:rsidRDefault="00B6479F" w:rsidP="00E0422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B6479F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Основные понятия</w:t>
            </w:r>
          </w:p>
        </w:tc>
        <w:tc>
          <w:tcPr>
            <w:tcW w:w="8222" w:type="dxa"/>
            <w:shd w:val="clear" w:color="auto" w:fill="auto"/>
          </w:tcPr>
          <w:p w14:paraId="3BF56378" w14:textId="77777777" w:rsidR="00B6479F" w:rsidRPr="00B6479F" w:rsidRDefault="00B6479F" w:rsidP="00E04228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6479F">
              <w:rPr>
                <w:rFonts w:ascii="Times New Roman" w:eastAsia="Calibri" w:hAnsi="Times New Roman" w:cs="Times New Roman"/>
                <w:sz w:val="24"/>
                <w:szCs w:val="28"/>
              </w:rPr>
              <w:t>Часть слова, корень, приставка, суффикс, окончание, основа.</w:t>
            </w:r>
          </w:p>
        </w:tc>
      </w:tr>
      <w:tr w:rsidR="00B6479F" w:rsidRPr="00B6479F" w14:paraId="7AFF3BEA" w14:textId="77777777" w:rsidTr="00FB2A0A">
        <w:tc>
          <w:tcPr>
            <w:tcW w:w="2269" w:type="dxa"/>
            <w:shd w:val="clear" w:color="auto" w:fill="auto"/>
          </w:tcPr>
          <w:p w14:paraId="21F5E3EA" w14:textId="77777777" w:rsidR="00B6479F" w:rsidRPr="00B6479F" w:rsidRDefault="00B6479F" w:rsidP="00E0422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B6479F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Ресурсы:</w:t>
            </w:r>
          </w:p>
          <w:p w14:paraId="71354FDD" w14:textId="77777777" w:rsidR="00B6479F" w:rsidRPr="00B6479F" w:rsidRDefault="00B6479F" w:rsidP="00E0422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8222" w:type="dxa"/>
            <w:shd w:val="clear" w:color="auto" w:fill="auto"/>
          </w:tcPr>
          <w:p w14:paraId="2545B28B" w14:textId="77777777" w:rsidR="00B6479F" w:rsidRPr="00B6479F" w:rsidRDefault="00B6479F" w:rsidP="00E04228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8"/>
              </w:rPr>
            </w:pPr>
            <w:r w:rsidRPr="00B6479F"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Для учителя: конспект, учебник, презентация.</w:t>
            </w:r>
          </w:p>
          <w:p w14:paraId="7DDF4FA4" w14:textId="77777777" w:rsidR="00B6479F" w:rsidRPr="00B6479F" w:rsidRDefault="00B6479F" w:rsidP="00E04228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8"/>
              </w:rPr>
            </w:pPr>
            <w:r w:rsidRPr="00B6479F"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Для ученика: учебник, тетрадь.</w:t>
            </w:r>
          </w:p>
        </w:tc>
      </w:tr>
      <w:tr w:rsidR="00B6479F" w:rsidRPr="00B6479F" w14:paraId="61A423C1" w14:textId="77777777" w:rsidTr="00FB2A0A">
        <w:tc>
          <w:tcPr>
            <w:tcW w:w="2269" w:type="dxa"/>
            <w:shd w:val="clear" w:color="auto" w:fill="auto"/>
          </w:tcPr>
          <w:p w14:paraId="2CAA6B3B" w14:textId="77777777" w:rsidR="00B6479F" w:rsidRPr="00B6479F" w:rsidRDefault="00B6479F" w:rsidP="00E0422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B6479F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Организация пространства</w:t>
            </w:r>
          </w:p>
        </w:tc>
        <w:tc>
          <w:tcPr>
            <w:tcW w:w="8222" w:type="dxa"/>
            <w:shd w:val="clear" w:color="auto" w:fill="auto"/>
          </w:tcPr>
          <w:p w14:paraId="20E08D94" w14:textId="77777777" w:rsidR="00B6479F" w:rsidRPr="00B6479F" w:rsidRDefault="00B6479F" w:rsidP="00E04228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6479F">
              <w:rPr>
                <w:rFonts w:ascii="Times New Roman" w:eastAsia="Calibri" w:hAnsi="Times New Roman" w:cs="Times New Roman"/>
                <w:sz w:val="24"/>
                <w:szCs w:val="28"/>
              </w:rPr>
              <w:t>Фронтальная</w:t>
            </w:r>
          </w:p>
        </w:tc>
      </w:tr>
      <w:tr w:rsidR="00B6479F" w:rsidRPr="00B6479F" w14:paraId="5E67852D" w14:textId="77777777" w:rsidTr="00FB2A0A">
        <w:tc>
          <w:tcPr>
            <w:tcW w:w="2269" w:type="dxa"/>
            <w:shd w:val="clear" w:color="auto" w:fill="auto"/>
          </w:tcPr>
          <w:p w14:paraId="70FC9DC5" w14:textId="77777777" w:rsidR="00B6479F" w:rsidRPr="00B6479F" w:rsidRDefault="00B6479F" w:rsidP="00E0422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B6479F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Источники информации</w:t>
            </w:r>
          </w:p>
        </w:tc>
        <w:tc>
          <w:tcPr>
            <w:tcW w:w="8222" w:type="dxa"/>
            <w:shd w:val="clear" w:color="auto" w:fill="auto"/>
          </w:tcPr>
          <w:p w14:paraId="263D75AB" w14:textId="77777777" w:rsidR="00B6479F" w:rsidRPr="00B6479F" w:rsidRDefault="00B6479F" w:rsidP="00E04228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8"/>
              </w:rPr>
            </w:pPr>
            <w:r w:rsidRPr="00B6479F"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 xml:space="preserve">Печатные </w:t>
            </w:r>
            <w:proofErr w:type="gramStart"/>
            <w:r w:rsidRPr="00B6479F"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издания:  учебник</w:t>
            </w:r>
            <w:proofErr w:type="gramEnd"/>
            <w:r w:rsidRPr="00B6479F"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 xml:space="preserve"> Русский язык 2 класс ч. 1. В.П. </w:t>
            </w:r>
            <w:proofErr w:type="spellStart"/>
            <w:r w:rsidRPr="00B6479F"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Канакина</w:t>
            </w:r>
            <w:proofErr w:type="spellEnd"/>
            <w:r w:rsidRPr="00B6479F"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, В.Г. Горецкий. – М.: Просвещение, 2012 – 160 с.</w:t>
            </w:r>
          </w:p>
          <w:p w14:paraId="1ED7F891" w14:textId="77777777" w:rsidR="00B6479F" w:rsidRPr="00B6479F" w:rsidRDefault="00B6479F" w:rsidP="00E04228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8"/>
              </w:rPr>
            </w:pPr>
            <w:r w:rsidRPr="00B6479F"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Сайты: http://slovari.yandex.ru/</w:t>
            </w:r>
          </w:p>
        </w:tc>
      </w:tr>
    </w:tbl>
    <w:p w14:paraId="446CF985" w14:textId="77777777" w:rsidR="00B6479F" w:rsidRDefault="00B6479F" w:rsidP="00B6479F">
      <w:pPr>
        <w:jc w:val="center"/>
        <w:rPr>
          <w:rFonts w:ascii="Times New Roman" w:hAnsi="Times New Roman" w:cs="Times New Roman"/>
          <w:b/>
          <w:sz w:val="28"/>
        </w:rPr>
      </w:pPr>
    </w:p>
    <w:p w14:paraId="23AD4BEB" w14:textId="77777777" w:rsidR="00B6479F" w:rsidRDefault="00B6479F" w:rsidP="00B6479F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10491" w:type="dxa"/>
        <w:tblInd w:w="-998" w:type="dxa"/>
        <w:tblLook w:val="04A0" w:firstRow="1" w:lastRow="0" w:firstColumn="1" w:lastColumn="0" w:noHBand="0" w:noVBand="1"/>
      </w:tblPr>
      <w:tblGrid>
        <w:gridCol w:w="2553"/>
        <w:gridCol w:w="5503"/>
        <w:gridCol w:w="2435"/>
      </w:tblGrid>
      <w:tr w:rsidR="00B6479F" w:rsidRPr="00963922" w14:paraId="64DEA1FF" w14:textId="77777777" w:rsidTr="00FB2A0A">
        <w:tc>
          <w:tcPr>
            <w:tcW w:w="2553" w:type="dxa"/>
          </w:tcPr>
          <w:p w14:paraId="036FCB98" w14:textId="77777777" w:rsidR="00B6479F" w:rsidRPr="00963922" w:rsidRDefault="00B6479F" w:rsidP="00E04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922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</w:p>
        </w:tc>
        <w:tc>
          <w:tcPr>
            <w:tcW w:w="5503" w:type="dxa"/>
          </w:tcPr>
          <w:p w14:paraId="72E22E87" w14:textId="77777777" w:rsidR="00B6479F" w:rsidRPr="00963922" w:rsidRDefault="00B6479F" w:rsidP="00E04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922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2435" w:type="dxa"/>
          </w:tcPr>
          <w:p w14:paraId="6A1FE69A" w14:textId="77777777" w:rsidR="00B6479F" w:rsidRPr="00963922" w:rsidRDefault="00B6479F" w:rsidP="00E04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922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B6479F" w:rsidRPr="00B6479F" w14:paraId="78E43DA5" w14:textId="77777777" w:rsidTr="00FB2A0A">
        <w:trPr>
          <w:trHeight w:val="990"/>
        </w:trPr>
        <w:tc>
          <w:tcPr>
            <w:tcW w:w="2553" w:type="dxa"/>
          </w:tcPr>
          <w:p w14:paraId="4BF99DBC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79F">
              <w:rPr>
                <w:rFonts w:ascii="Times New Roman" w:hAnsi="Times New Roman" w:cs="Times New Roman"/>
                <w:sz w:val="24"/>
                <w:szCs w:val="24"/>
              </w:rPr>
              <w:t>Орг. Момент</w:t>
            </w:r>
          </w:p>
          <w:p w14:paraId="422516EE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D75F0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3" w:type="dxa"/>
          </w:tcPr>
          <w:p w14:paraId="67D24AFB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79F">
              <w:rPr>
                <w:rFonts w:ascii="Times New Roman" w:hAnsi="Times New Roman" w:cs="Times New Roman"/>
                <w:sz w:val="24"/>
                <w:szCs w:val="24"/>
              </w:rPr>
              <w:t>-Здравствуйте. Проверьте, чтобы у вас на партах лежали учебник, тетрадь, дневник, пенал.</w:t>
            </w:r>
          </w:p>
        </w:tc>
        <w:tc>
          <w:tcPr>
            <w:tcW w:w="2435" w:type="dxa"/>
          </w:tcPr>
          <w:p w14:paraId="09937460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79F">
              <w:rPr>
                <w:rFonts w:ascii="Times New Roman" w:hAnsi="Times New Roman" w:cs="Times New Roman"/>
                <w:sz w:val="24"/>
                <w:szCs w:val="24"/>
              </w:rPr>
              <w:t>Проверка готовности к уроку.</w:t>
            </w:r>
          </w:p>
        </w:tc>
      </w:tr>
      <w:tr w:rsidR="00B6479F" w:rsidRPr="00B6479F" w14:paraId="1D87CAE2" w14:textId="77777777" w:rsidTr="00FB2A0A">
        <w:trPr>
          <w:trHeight w:val="945"/>
        </w:trPr>
        <w:tc>
          <w:tcPr>
            <w:tcW w:w="2553" w:type="dxa"/>
          </w:tcPr>
          <w:p w14:paraId="671DDAAD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79F">
              <w:rPr>
                <w:rFonts w:ascii="Times New Roman" w:hAnsi="Times New Roman" w:cs="Times New Roman"/>
                <w:sz w:val="24"/>
                <w:szCs w:val="24"/>
              </w:rPr>
              <w:t>Словарная работа</w:t>
            </w:r>
          </w:p>
          <w:p w14:paraId="7F5B02E0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8A3805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940058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DDF25B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A7645B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C19BA0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7C152D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454732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79F">
              <w:rPr>
                <w:rFonts w:ascii="Times New Roman" w:hAnsi="Times New Roman" w:cs="Times New Roman"/>
                <w:sz w:val="24"/>
                <w:szCs w:val="24"/>
              </w:rPr>
              <w:t>Постановка учебной задачи</w:t>
            </w:r>
          </w:p>
          <w:p w14:paraId="74C93FEC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63D1D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836F74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79F">
              <w:rPr>
                <w:rFonts w:ascii="Times New Roman" w:hAnsi="Times New Roman" w:cs="Times New Roman"/>
                <w:sz w:val="24"/>
                <w:szCs w:val="24"/>
              </w:rPr>
              <w:t>Наблюдение над языковым материалом</w:t>
            </w:r>
          </w:p>
          <w:p w14:paraId="2057A0E4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C40618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2ABA8E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43D2BE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F8B836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FCCC1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1ED97C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8A4DED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DC5BCF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BADE74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F4E234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6CB78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0887B2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4A8DFB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5B99D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1E974D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9F2196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D875AB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271CD4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89C6AA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970C79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C657F2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28BE85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1EBD5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60F310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79F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</w:t>
            </w:r>
            <w:proofErr w:type="spellStart"/>
            <w:proofErr w:type="gramStart"/>
            <w:r w:rsidRPr="00B6479F">
              <w:rPr>
                <w:rFonts w:ascii="Times New Roman" w:hAnsi="Times New Roman" w:cs="Times New Roman"/>
                <w:sz w:val="24"/>
                <w:szCs w:val="24"/>
              </w:rPr>
              <w:t>формули-ровкой</w:t>
            </w:r>
            <w:proofErr w:type="spellEnd"/>
            <w:proofErr w:type="gramEnd"/>
            <w:r w:rsidRPr="00B6479F">
              <w:rPr>
                <w:rFonts w:ascii="Times New Roman" w:hAnsi="Times New Roman" w:cs="Times New Roman"/>
                <w:sz w:val="24"/>
                <w:szCs w:val="24"/>
              </w:rPr>
              <w:t xml:space="preserve"> понятия</w:t>
            </w:r>
          </w:p>
          <w:p w14:paraId="23599EDB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2FFCB8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FEEB6D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9A5A23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80CAA1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EA5B21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79F">
              <w:rPr>
                <w:rFonts w:ascii="Times New Roman" w:hAnsi="Times New Roman" w:cs="Times New Roman"/>
                <w:sz w:val="24"/>
                <w:szCs w:val="24"/>
              </w:rPr>
              <w:t>Конкретизация понятия на новом языковом материале</w:t>
            </w:r>
          </w:p>
          <w:p w14:paraId="41B6D642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467094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59A600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2055E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D4F044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124A20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29D44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482C46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D72292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55E3CE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11191F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FD6A76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E9FAFD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EA688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579B87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F66814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039F87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0BFD32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FD4A73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1DC4BE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1171E2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4ACDAB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C1041E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C7DB6C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9A6FC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C7E8FC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420AC6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A4381A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09260B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0563B7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CF36A7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706FF9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79F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</w:t>
            </w:r>
            <w:proofErr w:type="spellStart"/>
            <w:proofErr w:type="gramStart"/>
            <w:r w:rsidRPr="00B6479F">
              <w:rPr>
                <w:rFonts w:ascii="Times New Roman" w:hAnsi="Times New Roman" w:cs="Times New Roman"/>
                <w:sz w:val="24"/>
                <w:szCs w:val="24"/>
              </w:rPr>
              <w:t>формули-ровкой</w:t>
            </w:r>
            <w:proofErr w:type="spellEnd"/>
            <w:proofErr w:type="gramEnd"/>
            <w:r w:rsidRPr="00B6479F">
              <w:rPr>
                <w:rFonts w:ascii="Times New Roman" w:hAnsi="Times New Roman" w:cs="Times New Roman"/>
                <w:sz w:val="24"/>
                <w:szCs w:val="24"/>
              </w:rPr>
              <w:t xml:space="preserve"> понятия</w:t>
            </w:r>
          </w:p>
          <w:p w14:paraId="4E846BFD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2F9C28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79F"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</w:p>
          <w:p w14:paraId="42867CCD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6EAF3F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79F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</w:t>
            </w:r>
            <w:proofErr w:type="spellStart"/>
            <w:proofErr w:type="gramStart"/>
            <w:r w:rsidRPr="00B6479F">
              <w:rPr>
                <w:rFonts w:ascii="Times New Roman" w:hAnsi="Times New Roman" w:cs="Times New Roman"/>
                <w:sz w:val="24"/>
                <w:szCs w:val="24"/>
              </w:rPr>
              <w:t>формули-ровкой</w:t>
            </w:r>
            <w:proofErr w:type="spellEnd"/>
            <w:proofErr w:type="gramEnd"/>
            <w:r w:rsidRPr="00B6479F">
              <w:rPr>
                <w:rFonts w:ascii="Times New Roman" w:hAnsi="Times New Roman" w:cs="Times New Roman"/>
                <w:sz w:val="24"/>
                <w:szCs w:val="24"/>
              </w:rPr>
              <w:t xml:space="preserve"> понятия</w:t>
            </w:r>
          </w:p>
          <w:p w14:paraId="7D45D781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6964F9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53A111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56BF59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F79FAF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B5DB10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A1AA2A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09CD52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16A83E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412A1E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F98156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E3A22C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D15B55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A9B48E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3" w:type="dxa"/>
          </w:tcPr>
          <w:p w14:paraId="29807BE9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7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-Посмотрите на экран. Что изображено? (календарь, дни недели) Напишем слова. ___, выходи к доске. Остальные открывают тетради, записывает число, классная работа. На следующей </w:t>
            </w:r>
            <w:r w:rsidRPr="00B647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строке запишем слова, поставим ударение, подчеркнем орфограммы. Как проверить</w:t>
            </w:r>
          </w:p>
          <w:p w14:paraId="411E68B2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79F">
              <w:rPr>
                <w:rFonts w:ascii="Times New Roman" w:hAnsi="Times New Roman" w:cs="Times New Roman"/>
                <w:sz w:val="24"/>
                <w:szCs w:val="24"/>
              </w:rPr>
              <w:t>орфограмму в корне слова? (Подобрать про вероятное слово) А если проверочного слова нет, что делать? (смотреть в словарь)</w:t>
            </w:r>
          </w:p>
          <w:p w14:paraId="46A34057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79F">
              <w:rPr>
                <w:rFonts w:ascii="Times New Roman" w:hAnsi="Times New Roman" w:cs="Times New Roman"/>
                <w:sz w:val="24"/>
                <w:szCs w:val="24"/>
              </w:rPr>
              <w:t>-Сегодня мы продолжим работу по изучению состава слова. Будем находить в слове значимые части, разбирать слова по составу, различать, в какой части слова находится орфограмма.</w:t>
            </w:r>
          </w:p>
          <w:p w14:paraId="7FE834F9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79F">
              <w:rPr>
                <w:rFonts w:ascii="Times New Roman" w:hAnsi="Times New Roman" w:cs="Times New Roman"/>
                <w:sz w:val="24"/>
                <w:szCs w:val="24"/>
              </w:rPr>
              <w:t xml:space="preserve">-Откройте учебник на с.102, прочитайте предложения под №192. </w:t>
            </w:r>
          </w:p>
          <w:p w14:paraId="0A453FD4" w14:textId="77777777" w:rsidR="00B6479F" w:rsidRPr="00B6479F" w:rsidRDefault="00B6479F" w:rsidP="00E042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479F">
              <w:rPr>
                <w:rFonts w:ascii="Times New Roman" w:hAnsi="Times New Roman" w:cs="Times New Roman"/>
                <w:i/>
                <w:sz w:val="24"/>
                <w:szCs w:val="24"/>
              </w:rPr>
              <w:t>Ночью пришёл первый заморозок. Он надышал холодом на стёкла, посыпал зернистым инеем на крыши, захрустел под ногами.</w:t>
            </w:r>
          </w:p>
          <w:p w14:paraId="1DAE55CD" w14:textId="77777777" w:rsidR="00B6479F" w:rsidRPr="00B6479F" w:rsidRDefault="00B6479F" w:rsidP="00E04228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479F">
              <w:rPr>
                <w:rFonts w:ascii="Times New Roman" w:hAnsi="Times New Roman" w:cs="Times New Roman"/>
                <w:i/>
                <w:sz w:val="24"/>
                <w:szCs w:val="24"/>
              </w:rPr>
              <w:t>К. Паустовский</w:t>
            </w:r>
          </w:p>
          <w:p w14:paraId="441E4C46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79F">
              <w:rPr>
                <w:rFonts w:ascii="Times New Roman" w:hAnsi="Times New Roman" w:cs="Times New Roman"/>
                <w:sz w:val="24"/>
                <w:szCs w:val="24"/>
              </w:rPr>
              <w:t xml:space="preserve">-Можем ли мы эти предложения назвать текстом? </w:t>
            </w:r>
          </w:p>
          <w:p w14:paraId="5960F91D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79F">
              <w:rPr>
                <w:rFonts w:ascii="Times New Roman" w:hAnsi="Times New Roman" w:cs="Times New Roman"/>
                <w:sz w:val="24"/>
                <w:szCs w:val="24"/>
              </w:rPr>
              <w:t>-В каких словах выделенная орфограмма находится в корне? (заморозок, холодом, зернистым, ногами)</w:t>
            </w:r>
          </w:p>
          <w:p w14:paraId="7841A5A6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79F">
              <w:rPr>
                <w:rFonts w:ascii="Times New Roman" w:hAnsi="Times New Roman" w:cs="Times New Roman"/>
                <w:sz w:val="24"/>
                <w:szCs w:val="24"/>
              </w:rPr>
              <w:t>-В каких словах выделенная орфограмма находится в приставке? (пришел, надышал, посыпал, захрустел)</w:t>
            </w:r>
          </w:p>
          <w:p w14:paraId="097CC286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79F">
              <w:rPr>
                <w:rFonts w:ascii="Times New Roman" w:hAnsi="Times New Roman" w:cs="Times New Roman"/>
                <w:sz w:val="24"/>
                <w:szCs w:val="24"/>
              </w:rPr>
              <w:t xml:space="preserve">-В каких словах выделенная орфограмма находится в суффиксе? (заморозок) </w:t>
            </w:r>
            <w:proofErr w:type="gramStart"/>
            <w:r w:rsidRPr="00B6479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6479F">
              <w:rPr>
                <w:rFonts w:ascii="Times New Roman" w:hAnsi="Times New Roman" w:cs="Times New Roman"/>
                <w:sz w:val="24"/>
                <w:szCs w:val="24"/>
              </w:rPr>
              <w:t xml:space="preserve"> окончании? (стёкла, зернистым, крыши)</w:t>
            </w:r>
          </w:p>
          <w:p w14:paraId="123F53D7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79F">
              <w:rPr>
                <w:rFonts w:ascii="Times New Roman" w:hAnsi="Times New Roman" w:cs="Times New Roman"/>
                <w:sz w:val="24"/>
                <w:szCs w:val="24"/>
              </w:rPr>
              <w:t xml:space="preserve">-В каких значимых частях слова может быть орфограмма? </w:t>
            </w:r>
          </w:p>
          <w:p w14:paraId="22802BAF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79F">
              <w:rPr>
                <w:rFonts w:ascii="Times New Roman" w:hAnsi="Times New Roman" w:cs="Times New Roman"/>
                <w:sz w:val="24"/>
                <w:szCs w:val="24"/>
              </w:rPr>
              <w:t xml:space="preserve">-Проверим наш вывод, прочитаем текст ниже вслух. В какой части слова может быть буква, обозначающая безударный гласный звук? В каких, из выписанных нами, словах можем проверить написание орфограммы? Подберите проверочное слово. (заморозок-мороз, холодом-холод, зернистым-зёрна, ногами-ноги) </w:t>
            </w:r>
          </w:p>
          <w:p w14:paraId="2A18A47A" w14:textId="77777777" w:rsidR="00B6479F" w:rsidRPr="00B6479F" w:rsidRDefault="00B6479F" w:rsidP="00E042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6479F">
              <w:rPr>
                <w:rFonts w:ascii="Times New Roman" w:hAnsi="Times New Roman" w:cs="Times New Roman"/>
                <w:sz w:val="24"/>
                <w:szCs w:val="24"/>
              </w:rPr>
              <w:t>-Прочитайте первую пословицу из №193. (Встречай людей не лестью, а честью) Как понимаете эту пословицу? (не нужно угождать людям, нужно их встречать с достоинством и уважением) Что такое лесть? (</w:t>
            </w:r>
            <w:r w:rsidRPr="00B647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Неискренняя хвала с какой-то целью) </w:t>
            </w:r>
            <w:proofErr w:type="gramStart"/>
            <w:r w:rsidRPr="00B647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Pr="00B647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какой значимой части выделена буква? (</w:t>
            </w:r>
            <w:r w:rsidRPr="00B647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B647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стречай-приставке) Выпишем это слово в тетрадь, обозначим орфограмму и часть, в которой она находится. </w:t>
            </w:r>
          </w:p>
          <w:p w14:paraId="0E6AB63D" w14:textId="77777777" w:rsidR="00B6479F" w:rsidRPr="00B6479F" w:rsidRDefault="00B6479F" w:rsidP="00E042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647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-Прочитайте вторую пословицу. Как вы ее понимаете? (кто ничего не делает, тот и не хочет ничего) Выпишите слова с выделенными буквами, обозначьте орфограмму и часть слова, в которой она находится. Как называется выделенная орфограмма? (парный по глухости-звонкости согласный звук)</w:t>
            </w:r>
          </w:p>
          <w:p w14:paraId="2EDDF470" w14:textId="77777777" w:rsidR="00B6479F" w:rsidRPr="00B6479F" w:rsidRDefault="00B6479F" w:rsidP="00E042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647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-Легко сказать, да тяжело сделать. </w:t>
            </w:r>
          </w:p>
          <w:p w14:paraId="13F741F5" w14:textId="77777777" w:rsidR="00B6479F" w:rsidRPr="00B6479F" w:rsidRDefault="00B6479F" w:rsidP="00E042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647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-Без столбов и забор не стоит. (всегда нужна опора, на которой все строится)</w:t>
            </w:r>
          </w:p>
          <w:p w14:paraId="0FAA229B" w14:textId="77777777" w:rsidR="00B6479F" w:rsidRPr="00B6479F" w:rsidRDefault="00B6479F" w:rsidP="00E042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647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-Был бы пирог, найдется и едок. </w:t>
            </w:r>
          </w:p>
          <w:p w14:paraId="0CFE5C8B" w14:textId="77777777" w:rsidR="00B6479F" w:rsidRPr="00B6479F" w:rsidRDefault="00B6479F" w:rsidP="00E042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647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-Проверим наш вывод, прочитаем текст вверху с.103. В какой части слова может стоять буква, обозначающая парный по глухости-звонкости согласный звук?</w:t>
            </w:r>
          </w:p>
          <w:p w14:paraId="1530F7DF" w14:textId="77777777" w:rsidR="00B6479F" w:rsidRPr="00B6479F" w:rsidRDefault="00B6479F" w:rsidP="00E042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647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-Рассмотрите таблицу «Правописание гласных и согласных в значимых частях слов». Подготовьте ответ на вопрос как действовать в зависимости от того, где находится орфограмма. Чтобы ответить на вопрос, поработайте в парах.</w:t>
            </w:r>
          </w:p>
          <w:p w14:paraId="12A1E268" w14:textId="77777777" w:rsidR="00B6479F" w:rsidRPr="00B6479F" w:rsidRDefault="00B6479F" w:rsidP="00E042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647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-Что говорится о правописании корней?</w:t>
            </w:r>
          </w:p>
          <w:p w14:paraId="677772B1" w14:textId="77777777" w:rsidR="00B6479F" w:rsidRPr="00B6479F" w:rsidRDefault="00B6479F" w:rsidP="00E042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647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-В каких значимых частях слова может быть орфограмма? (корень) Прочитайте примеры. Какая орфограмма выделена на первой строчке? (слово в корне слова, проверяемое ударением) </w:t>
            </w:r>
          </w:p>
          <w:p w14:paraId="6C77D201" w14:textId="77777777" w:rsidR="00B6479F" w:rsidRPr="00B6479F" w:rsidRDefault="00B6479F" w:rsidP="00E042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647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-Прочитайте второй ряд слов. Какая орфограмма выделена? (парные согласные в корне слова)</w:t>
            </w:r>
          </w:p>
          <w:p w14:paraId="4BC06B2C" w14:textId="77777777" w:rsidR="00B6479F" w:rsidRPr="00B6479F" w:rsidRDefault="00B6479F" w:rsidP="00E042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647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Что делать, если мы не можем подобрать проверочное слово? (посмотреть в словарь)</w:t>
            </w:r>
          </w:p>
          <w:p w14:paraId="2FDC45BC" w14:textId="77777777" w:rsidR="00B6479F" w:rsidRPr="00B6479F" w:rsidRDefault="00B6479F" w:rsidP="00E042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647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-В каких еще частях встречаются орфограммы? </w:t>
            </w:r>
          </w:p>
          <w:p w14:paraId="306C1377" w14:textId="77777777" w:rsidR="00B6479F" w:rsidRPr="00B6479F" w:rsidRDefault="00B6479F" w:rsidP="00E042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647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-Что нужно сделать, если не помнишь, как правильно написать приставку и суффикс? Если не помним написание? (посмотреть в словаре)</w:t>
            </w:r>
          </w:p>
          <w:p w14:paraId="3D3391B9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7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B6479F">
              <w:rPr>
                <w:rFonts w:ascii="Times New Roman" w:hAnsi="Times New Roman" w:cs="Times New Roman"/>
                <w:sz w:val="24"/>
                <w:szCs w:val="24"/>
              </w:rPr>
              <w:t xml:space="preserve"> Откройте рабочую тетрадь с.52. Выполним задание №130. Прочитайте его. </w:t>
            </w:r>
          </w:p>
          <w:p w14:paraId="7E6A49B5" w14:textId="77777777" w:rsidR="00B6479F" w:rsidRPr="00B6479F" w:rsidRDefault="00B6479F" w:rsidP="00E042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479F">
              <w:rPr>
                <w:rFonts w:ascii="Times New Roman" w:hAnsi="Times New Roman" w:cs="Times New Roman"/>
                <w:i/>
                <w:sz w:val="24"/>
                <w:szCs w:val="24"/>
              </w:rPr>
              <w:t>Улыбка, боксёр, перелить, сырник, храбрость, хитрец, голубь, гвоздик, подземный.</w:t>
            </w:r>
          </w:p>
          <w:p w14:paraId="4E9AAD59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79F">
              <w:rPr>
                <w:rFonts w:ascii="Times New Roman" w:hAnsi="Times New Roman" w:cs="Times New Roman"/>
                <w:sz w:val="24"/>
                <w:szCs w:val="24"/>
              </w:rPr>
              <w:t xml:space="preserve">-Прочитай ___ первое слово. (Улыбка) Какая орфограмма в этом слове? (парный по глухости-звонкости согласный) </w:t>
            </w:r>
            <w:proofErr w:type="gramStart"/>
            <w:r w:rsidRPr="00B6479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6479F">
              <w:rPr>
                <w:rFonts w:ascii="Times New Roman" w:hAnsi="Times New Roman" w:cs="Times New Roman"/>
                <w:sz w:val="24"/>
                <w:szCs w:val="24"/>
              </w:rPr>
              <w:t xml:space="preserve"> какой части слова находится орфограмма? (в корне). Как проверить написание орфограммы? (Подобрать проверочное слово улыбаться) </w:t>
            </w:r>
            <w:proofErr w:type="gramStart"/>
            <w:r w:rsidRPr="00B6479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6479F">
              <w:rPr>
                <w:rFonts w:ascii="Times New Roman" w:hAnsi="Times New Roman" w:cs="Times New Roman"/>
                <w:sz w:val="24"/>
                <w:szCs w:val="24"/>
              </w:rPr>
              <w:t xml:space="preserve"> какую строчку будем записывать это слово? (Первую) Запишем это слово в первую строчку, поставим ударение, подчеркнем орфограмму, выделим часть слова, в которой она находится. </w:t>
            </w:r>
          </w:p>
          <w:p w14:paraId="1EF90E45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79F">
              <w:rPr>
                <w:rFonts w:ascii="Times New Roman" w:hAnsi="Times New Roman" w:cs="Times New Roman"/>
                <w:sz w:val="24"/>
                <w:szCs w:val="24"/>
              </w:rPr>
              <w:t>-Самостоятельно выполните задание до конца. Поставьте ударение, подчеркните орфограммы, определите, в какой части слова выделена орфограмма.</w:t>
            </w:r>
          </w:p>
          <w:p w14:paraId="53A525DC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79F">
              <w:rPr>
                <w:rFonts w:ascii="Times New Roman" w:hAnsi="Times New Roman" w:cs="Times New Roman"/>
                <w:sz w:val="24"/>
                <w:szCs w:val="24"/>
              </w:rPr>
              <w:t>-Проверим.</w:t>
            </w:r>
          </w:p>
          <w:p w14:paraId="01AA5CFD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79F">
              <w:rPr>
                <w:rFonts w:ascii="Times New Roman" w:hAnsi="Times New Roman" w:cs="Times New Roman"/>
                <w:sz w:val="24"/>
                <w:szCs w:val="24"/>
              </w:rPr>
              <w:t>а). Улы</w:t>
            </w:r>
            <w:r w:rsidRPr="00B6479F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B6479F">
              <w:rPr>
                <w:rFonts w:ascii="Times New Roman" w:hAnsi="Times New Roman" w:cs="Times New Roman"/>
                <w:sz w:val="24"/>
                <w:szCs w:val="24"/>
              </w:rPr>
              <w:t>ка, б</w:t>
            </w:r>
            <w:r w:rsidRPr="00B6479F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B6479F">
              <w:rPr>
                <w:rFonts w:ascii="Times New Roman" w:hAnsi="Times New Roman" w:cs="Times New Roman"/>
                <w:sz w:val="24"/>
                <w:szCs w:val="24"/>
              </w:rPr>
              <w:t>ксёр, х</w:t>
            </w:r>
            <w:r w:rsidRPr="00B6479F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B6479F">
              <w:rPr>
                <w:rFonts w:ascii="Times New Roman" w:hAnsi="Times New Roman" w:cs="Times New Roman"/>
                <w:sz w:val="24"/>
                <w:szCs w:val="24"/>
              </w:rPr>
              <w:t>трец, голу</w:t>
            </w:r>
            <w:r w:rsidRPr="00B6479F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B6479F">
              <w:rPr>
                <w:rFonts w:ascii="Times New Roman" w:hAnsi="Times New Roman" w:cs="Times New Roman"/>
                <w:sz w:val="24"/>
                <w:szCs w:val="24"/>
              </w:rPr>
              <w:t>ь.</w:t>
            </w:r>
          </w:p>
          <w:p w14:paraId="7FBE173E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79F">
              <w:rPr>
                <w:rFonts w:ascii="Times New Roman" w:hAnsi="Times New Roman" w:cs="Times New Roman"/>
                <w:sz w:val="24"/>
                <w:szCs w:val="24"/>
              </w:rPr>
              <w:t>б). П</w:t>
            </w:r>
            <w:r w:rsidRPr="00B6479F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B6479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6479F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B6479F">
              <w:rPr>
                <w:rFonts w:ascii="Times New Roman" w:hAnsi="Times New Roman" w:cs="Times New Roman"/>
                <w:sz w:val="24"/>
                <w:szCs w:val="24"/>
              </w:rPr>
              <w:t>лить, п</w:t>
            </w:r>
            <w:r w:rsidRPr="00B6479F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B6479F">
              <w:rPr>
                <w:rFonts w:ascii="Times New Roman" w:hAnsi="Times New Roman" w:cs="Times New Roman"/>
                <w:sz w:val="24"/>
                <w:szCs w:val="24"/>
              </w:rPr>
              <w:t>дземный.</w:t>
            </w:r>
          </w:p>
          <w:p w14:paraId="3A8EB4B7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79F">
              <w:rPr>
                <w:rFonts w:ascii="Times New Roman" w:hAnsi="Times New Roman" w:cs="Times New Roman"/>
                <w:sz w:val="24"/>
                <w:szCs w:val="24"/>
              </w:rPr>
              <w:t>в). Сырн</w:t>
            </w:r>
            <w:r w:rsidRPr="00B6479F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B6479F">
              <w:rPr>
                <w:rFonts w:ascii="Times New Roman" w:hAnsi="Times New Roman" w:cs="Times New Roman"/>
                <w:sz w:val="24"/>
                <w:szCs w:val="24"/>
              </w:rPr>
              <w:t>к, храбр</w:t>
            </w:r>
            <w:r w:rsidRPr="00B6479F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B6479F">
              <w:rPr>
                <w:rFonts w:ascii="Times New Roman" w:hAnsi="Times New Roman" w:cs="Times New Roman"/>
                <w:sz w:val="24"/>
                <w:szCs w:val="24"/>
              </w:rPr>
              <w:t>сть, гвозд</w:t>
            </w:r>
            <w:r w:rsidRPr="00B6479F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B6479F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</w:p>
          <w:p w14:paraId="0FB793FE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79F">
              <w:rPr>
                <w:rFonts w:ascii="Times New Roman" w:hAnsi="Times New Roman" w:cs="Times New Roman"/>
                <w:sz w:val="24"/>
                <w:szCs w:val="24"/>
              </w:rPr>
              <w:t xml:space="preserve">-Выполним задание №132. Прочитайте задание.  </w:t>
            </w:r>
          </w:p>
          <w:p w14:paraId="10B54401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79F">
              <w:rPr>
                <w:rFonts w:ascii="Times New Roman" w:hAnsi="Times New Roman" w:cs="Times New Roman"/>
                <w:sz w:val="24"/>
                <w:szCs w:val="24"/>
              </w:rPr>
              <w:t>-Назовите три словарных слова, которые можно отнести к инструментам. Для удобства выполнения, вы можете воспользоваться словарём в конце учебника. (лопата, молоток, топор) Какая орфограмма в этом слове? В какой части слова стоит орфограмма? Запишите слова в первую строку.</w:t>
            </w:r>
          </w:p>
          <w:p w14:paraId="14FE8DD8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7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-Самостоятельно допишите еще по три слова во вторую и третью строки.</w:t>
            </w:r>
          </w:p>
          <w:p w14:paraId="049442C8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79F">
              <w:rPr>
                <w:rFonts w:ascii="Times New Roman" w:hAnsi="Times New Roman" w:cs="Times New Roman"/>
                <w:sz w:val="24"/>
                <w:szCs w:val="24"/>
              </w:rPr>
              <w:t>(горох, земляника, картофель)</w:t>
            </w:r>
          </w:p>
          <w:p w14:paraId="46D2A5AF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79F">
              <w:rPr>
                <w:rFonts w:ascii="Times New Roman" w:hAnsi="Times New Roman" w:cs="Times New Roman"/>
                <w:sz w:val="24"/>
                <w:szCs w:val="24"/>
              </w:rPr>
              <w:t>(воробей, снегирь, сорока)</w:t>
            </w:r>
          </w:p>
          <w:p w14:paraId="1A2AF8CD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79F">
              <w:rPr>
                <w:rFonts w:ascii="Times New Roman" w:hAnsi="Times New Roman" w:cs="Times New Roman"/>
                <w:sz w:val="24"/>
                <w:szCs w:val="24"/>
              </w:rPr>
              <w:t>-Подчеркните орфограмму и выделите часть, в которой она находится.</w:t>
            </w:r>
          </w:p>
        </w:tc>
        <w:tc>
          <w:tcPr>
            <w:tcW w:w="2435" w:type="dxa"/>
          </w:tcPr>
          <w:p w14:paraId="7D979C39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7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экране изображен календарь</w:t>
            </w:r>
          </w:p>
          <w:p w14:paraId="3C51290C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79F">
              <w:rPr>
                <w:rFonts w:ascii="Times New Roman" w:hAnsi="Times New Roman" w:cs="Times New Roman"/>
                <w:sz w:val="24"/>
                <w:szCs w:val="24"/>
              </w:rPr>
              <w:t>(п</w:t>
            </w:r>
            <w:r w:rsidRPr="00B6479F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B6479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6479F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B6479F">
              <w:rPr>
                <w:rFonts w:ascii="Times New Roman" w:hAnsi="Times New Roman" w:cs="Times New Roman"/>
                <w:sz w:val="24"/>
                <w:szCs w:val="24"/>
              </w:rPr>
              <w:t>дельн</w:t>
            </w:r>
            <w:r w:rsidRPr="00B6479F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B6479F">
              <w:rPr>
                <w:rFonts w:ascii="Times New Roman" w:hAnsi="Times New Roman" w:cs="Times New Roman"/>
                <w:sz w:val="24"/>
                <w:szCs w:val="24"/>
              </w:rPr>
              <w:t>к, вт</w:t>
            </w:r>
            <w:r w:rsidRPr="00B6479F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B6479F">
              <w:rPr>
                <w:rFonts w:ascii="Times New Roman" w:hAnsi="Times New Roman" w:cs="Times New Roman"/>
                <w:sz w:val="24"/>
                <w:szCs w:val="24"/>
              </w:rPr>
              <w:t>рн</w:t>
            </w:r>
            <w:r w:rsidRPr="00B6479F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B6479F">
              <w:rPr>
                <w:rFonts w:ascii="Times New Roman" w:hAnsi="Times New Roman" w:cs="Times New Roman"/>
                <w:sz w:val="24"/>
                <w:szCs w:val="24"/>
              </w:rPr>
              <w:t>к, ср</w:t>
            </w:r>
            <w:r w:rsidRPr="00B6479F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B6479F">
              <w:rPr>
                <w:rFonts w:ascii="Times New Roman" w:hAnsi="Times New Roman" w:cs="Times New Roman"/>
                <w:sz w:val="24"/>
                <w:szCs w:val="24"/>
              </w:rPr>
              <w:t>да, ч</w:t>
            </w:r>
            <w:r w:rsidRPr="00B6479F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B6479F">
              <w:rPr>
                <w:rFonts w:ascii="Times New Roman" w:hAnsi="Times New Roman" w:cs="Times New Roman"/>
                <w:sz w:val="24"/>
                <w:szCs w:val="24"/>
              </w:rPr>
              <w:t>тверг, п</w:t>
            </w:r>
            <w:r w:rsidRPr="00B6479F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B6479F">
              <w:rPr>
                <w:rFonts w:ascii="Times New Roman" w:hAnsi="Times New Roman" w:cs="Times New Roman"/>
                <w:sz w:val="24"/>
                <w:szCs w:val="24"/>
              </w:rPr>
              <w:t xml:space="preserve">тница, </w:t>
            </w:r>
            <w:r w:rsidRPr="00B647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</w:t>
            </w:r>
            <w:r w:rsidRPr="00B6479F">
              <w:rPr>
                <w:rFonts w:ascii="Times New Roman" w:hAnsi="Times New Roman" w:cs="Times New Roman"/>
                <w:b/>
                <w:sz w:val="24"/>
                <w:szCs w:val="24"/>
              </w:rPr>
              <w:t>бб</w:t>
            </w:r>
            <w:r w:rsidRPr="00B6479F">
              <w:rPr>
                <w:rFonts w:ascii="Times New Roman" w:hAnsi="Times New Roman" w:cs="Times New Roman"/>
                <w:sz w:val="24"/>
                <w:szCs w:val="24"/>
              </w:rPr>
              <w:t>ота, в</w:t>
            </w:r>
            <w:r w:rsidRPr="00B6479F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B6479F">
              <w:rPr>
                <w:rFonts w:ascii="Times New Roman" w:hAnsi="Times New Roman" w:cs="Times New Roman"/>
                <w:sz w:val="24"/>
                <w:szCs w:val="24"/>
              </w:rPr>
              <w:t>скресенье)</w:t>
            </w:r>
          </w:p>
          <w:p w14:paraId="10A09265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1CE8C8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79F">
              <w:rPr>
                <w:rFonts w:ascii="Times New Roman" w:hAnsi="Times New Roman" w:cs="Times New Roman"/>
                <w:sz w:val="24"/>
                <w:szCs w:val="24"/>
              </w:rPr>
              <w:t>Один ученик выходит к доске</w:t>
            </w:r>
          </w:p>
          <w:p w14:paraId="1F1B346C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6DF22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79F">
              <w:rPr>
                <w:rFonts w:ascii="Times New Roman" w:hAnsi="Times New Roman" w:cs="Times New Roman"/>
                <w:sz w:val="24"/>
                <w:szCs w:val="24"/>
              </w:rPr>
              <w:t>На экране алгоритм разбора слова по составу</w:t>
            </w:r>
          </w:p>
          <w:p w14:paraId="0F9B1BA2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7FC821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2D6F41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20594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6CC6FF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1B025F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79F">
              <w:rPr>
                <w:rFonts w:ascii="Times New Roman" w:hAnsi="Times New Roman" w:cs="Times New Roman"/>
                <w:sz w:val="24"/>
                <w:szCs w:val="24"/>
              </w:rPr>
              <w:t>Учебник с.102 №192</w:t>
            </w:r>
          </w:p>
          <w:p w14:paraId="2C36D945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9EEFA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91CE86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ACE57E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ECBB2A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4EA11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2448CE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09CAFB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CF3F6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E7EE66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18436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29FE8E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77FDA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90A82E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90F2AF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BAF4B8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4B2C2F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EACBEE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9E66E4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DE155D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E67724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755834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C5783E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A2A297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4439F3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6FD082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9ECBAA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79F">
              <w:rPr>
                <w:rFonts w:ascii="Times New Roman" w:hAnsi="Times New Roman" w:cs="Times New Roman"/>
                <w:sz w:val="24"/>
                <w:szCs w:val="24"/>
              </w:rPr>
              <w:t>Учебник с.102 №193</w:t>
            </w:r>
          </w:p>
          <w:p w14:paraId="16F81AB1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24BB5D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34A810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206060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1E38A9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7099EA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CD7CDA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B7EAD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7797A1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00BABA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085719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0238A4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43CE42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4C9C48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145BFB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19A69D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19CD99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12407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FFD1EC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5191D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4120DC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968205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06DB74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1D9841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66C869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2332F9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67313B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79F"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</w:p>
          <w:p w14:paraId="16D875CF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C43B8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2EA232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10FC0E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27F26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F4D263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37E3EC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FCB44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95FD8C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C917E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D65A00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4799EE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E8F078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5DD721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12D4EC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7F3A99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F7E9C2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CF79CA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800AB5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2790CE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79F">
              <w:rPr>
                <w:rFonts w:ascii="Times New Roman" w:hAnsi="Times New Roman" w:cs="Times New Roman"/>
                <w:sz w:val="24"/>
                <w:szCs w:val="24"/>
              </w:rPr>
              <w:t>Рабочая тетрадь с.52 №130</w:t>
            </w:r>
          </w:p>
          <w:p w14:paraId="06EAFA84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995EF5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DCE85F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B58A7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14FE33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68A3FF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6853B0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5F6FE9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5529D8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330209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79F">
              <w:rPr>
                <w:rFonts w:ascii="Times New Roman" w:hAnsi="Times New Roman" w:cs="Times New Roman"/>
                <w:sz w:val="24"/>
                <w:szCs w:val="24"/>
              </w:rPr>
              <w:t>Трое учеников выполняют задание у доски</w:t>
            </w:r>
          </w:p>
          <w:p w14:paraId="3DE1E072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6C52B4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AD7C56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79F" w:rsidRPr="00B6479F" w14:paraId="023F8072" w14:textId="77777777" w:rsidTr="00FB2A0A">
        <w:trPr>
          <w:trHeight w:val="657"/>
        </w:trPr>
        <w:tc>
          <w:tcPr>
            <w:tcW w:w="2553" w:type="dxa"/>
          </w:tcPr>
          <w:p w14:paraId="7D7EF932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7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Подведение итогов </w:t>
            </w:r>
          </w:p>
          <w:p w14:paraId="0B2ADCBE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6315F5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4DFC92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DF3918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9E0F35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BA34A7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82C0B0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26E77F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8BB885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79F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5503" w:type="dxa"/>
          </w:tcPr>
          <w:p w14:paraId="5732A7CC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79F">
              <w:rPr>
                <w:rFonts w:ascii="Times New Roman" w:hAnsi="Times New Roman" w:cs="Times New Roman"/>
                <w:sz w:val="24"/>
                <w:szCs w:val="24"/>
              </w:rPr>
              <w:t>-Чем занимались сегодня на уроке?</w:t>
            </w:r>
          </w:p>
          <w:p w14:paraId="4D5C2303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79F">
              <w:rPr>
                <w:rFonts w:ascii="Times New Roman" w:hAnsi="Times New Roman" w:cs="Times New Roman"/>
                <w:sz w:val="24"/>
                <w:szCs w:val="24"/>
              </w:rPr>
              <w:t xml:space="preserve">-В какой части слова может быть орфограмма? </w:t>
            </w:r>
          </w:p>
          <w:p w14:paraId="62B80520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79F">
              <w:rPr>
                <w:rFonts w:ascii="Times New Roman" w:hAnsi="Times New Roman" w:cs="Times New Roman"/>
                <w:sz w:val="24"/>
                <w:szCs w:val="24"/>
              </w:rPr>
              <w:t>-Если орфограмма в корне, как будем проверять? (проверочное слово или словарь)</w:t>
            </w:r>
          </w:p>
          <w:p w14:paraId="48A99110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79F">
              <w:rPr>
                <w:rFonts w:ascii="Times New Roman" w:hAnsi="Times New Roman" w:cs="Times New Roman"/>
                <w:sz w:val="24"/>
                <w:szCs w:val="24"/>
              </w:rPr>
              <w:t>-Если орфограмма в приставке или суффиксе, что делать? (вспомнить написание или посмотреть в словарь)</w:t>
            </w:r>
          </w:p>
          <w:p w14:paraId="2C2EF6FE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C6427F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79F">
              <w:rPr>
                <w:rFonts w:ascii="Times New Roman" w:hAnsi="Times New Roman" w:cs="Times New Roman"/>
                <w:sz w:val="24"/>
                <w:szCs w:val="24"/>
              </w:rPr>
              <w:t>-Что больше всего понравилось?</w:t>
            </w:r>
          </w:p>
          <w:p w14:paraId="70F1BBE7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79F">
              <w:rPr>
                <w:rFonts w:ascii="Times New Roman" w:hAnsi="Times New Roman" w:cs="Times New Roman"/>
                <w:sz w:val="24"/>
                <w:szCs w:val="24"/>
              </w:rPr>
              <w:t>-Что было трудно?</w:t>
            </w:r>
          </w:p>
          <w:p w14:paraId="04C28ED9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79F">
              <w:rPr>
                <w:rFonts w:ascii="Times New Roman" w:hAnsi="Times New Roman" w:cs="Times New Roman"/>
                <w:sz w:val="24"/>
                <w:szCs w:val="24"/>
              </w:rPr>
              <w:t>-Чему еще нужно поучиться?</w:t>
            </w:r>
          </w:p>
        </w:tc>
        <w:tc>
          <w:tcPr>
            <w:tcW w:w="2435" w:type="dxa"/>
          </w:tcPr>
          <w:p w14:paraId="36EECD1C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79F" w:rsidRPr="00B6479F" w14:paraId="1F3DBA3D" w14:textId="77777777" w:rsidTr="00FB2A0A">
        <w:trPr>
          <w:trHeight w:val="1000"/>
        </w:trPr>
        <w:tc>
          <w:tcPr>
            <w:tcW w:w="2553" w:type="dxa"/>
          </w:tcPr>
          <w:p w14:paraId="592F3DA6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79F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5503" w:type="dxa"/>
          </w:tcPr>
          <w:p w14:paraId="045CF7E8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79F">
              <w:rPr>
                <w:rFonts w:ascii="Times New Roman" w:hAnsi="Times New Roman" w:cs="Times New Roman"/>
                <w:sz w:val="24"/>
                <w:szCs w:val="24"/>
              </w:rPr>
              <w:t xml:space="preserve">-Откройте дневники, запишите домашнее задание. </w:t>
            </w:r>
          </w:p>
          <w:p w14:paraId="7D9F274A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79F">
              <w:rPr>
                <w:rFonts w:ascii="Times New Roman" w:hAnsi="Times New Roman" w:cs="Times New Roman"/>
                <w:sz w:val="24"/>
                <w:szCs w:val="24"/>
              </w:rPr>
              <w:t>-Рабочая тетрадь с.52 №131 по заданию в тетради.</w:t>
            </w:r>
          </w:p>
          <w:p w14:paraId="5DB341EF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79F">
              <w:rPr>
                <w:rFonts w:ascii="Times New Roman" w:hAnsi="Times New Roman" w:cs="Times New Roman"/>
                <w:sz w:val="24"/>
                <w:szCs w:val="24"/>
              </w:rPr>
              <w:t>-Спасибо вам за урок. Мне было приятно с вами работать.</w:t>
            </w:r>
          </w:p>
        </w:tc>
        <w:tc>
          <w:tcPr>
            <w:tcW w:w="2435" w:type="dxa"/>
          </w:tcPr>
          <w:p w14:paraId="40F557FF" w14:textId="77777777" w:rsidR="00B6479F" w:rsidRPr="00B6479F" w:rsidRDefault="00B6479F" w:rsidP="00E0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79F">
              <w:rPr>
                <w:rFonts w:ascii="Times New Roman" w:hAnsi="Times New Roman" w:cs="Times New Roman"/>
                <w:sz w:val="24"/>
                <w:szCs w:val="24"/>
              </w:rPr>
              <w:t>Задание записывается на доске</w:t>
            </w:r>
          </w:p>
        </w:tc>
      </w:tr>
    </w:tbl>
    <w:p w14:paraId="1E1E7F84" w14:textId="77777777" w:rsidR="00B6479F" w:rsidRDefault="00B6479F" w:rsidP="00B6479F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7224162" w14:textId="21EDD285" w:rsidR="00B6479F" w:rsidRDefault="00B6479F" w:rsidP="00B6479F">
      <w:pPr>
        <w:rPr>
          <w:rFonts w:ascii="Times New Roman" w:hAnsi="Times New Roman" w:cs="Times New Roman"/>
          <w:b/>
          <w:sz w:val="28"/>
        </w:rPr>
      </w:pPr>
    </w:p>
    <w:p w14:paraId="3B969711" w14:textId="3BB1F2B0" w:rsidR="00B6479F" w:rsidRPr="00B6479F" w:rsidRDefault="00B6479F" w:rsidP="00B6479F"/>
    <w:sectPr w:rsidR="00B6479F" w:rsidRPr="00B6479F" w:rsidSect="00FB2A0A">
      <w:pgSz w:w="11906" w:h="16838"/>
      <w:pgMar w:top="1134" w:right="850" w:bottom="993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980DE4"/>
    <w:multiLevelType w:val="multilevel"/>
    <w:tmpl w:val="06B6B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0C1E27"/>
    <w:multiLevelType w:val="hybridMultilevel"/>
    <w:tmpl w:val="2E5E2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5927FE"/>
    <w:multiLevelType w:val="multilevel"/>
    <w:tmpl w:val="D7CE7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497101"/>
    <w:multiLevelType w:val="multilevel"/>
    <w:tmpl w:val="ECA40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430D21"/>
    <w:multiLevelType w:val="hybridMultilevel"/>
    <w:tmpl w:val="B5286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EE3"/>
    <w:rsid w:val="00024237"/>
    <w:rsid w:val="00033FCC"/>
    <w:rsid w:val="00041012"/>
    <w:rsid w:val="000613E4"/>
    <w:rsid w:val="00065A0D"/>
    <w:rsid w:val="0009627E"/>
    <w:rsid w:val="000A6B1E"/>
    <w:rsid w:val="000F7F7C"/>
    <w:rsid w:val="00106770"/>
    <w:rsid w:val="001155FB"/>
    <w:rsid w:val="00147A64"/>
    <w:rsid w:val="00184A70"/>
    <w:rsid w:val="00191EF7"/>
    <w:rsid w:val="001A2688"/>
    <w:rsid w:val="001B6048"/>
    <w:rsid w:val="001C184C"/>
    <w:rsid w:val="001C27CB"/>
    <w:rsid w:val="001D2E7B"/>
    <w:rsid w:val="001F68AC"/>
    <w:rsid w:val="00200C0B"/>
    <w:rsid w:val="00201390"/>
    <w:rsid w:val="002109D9"/>
    <w:rsid w:val="00243F6C"/>
    <w:rsid w:val="00255CD9"/>
    <w:rsid w:val="00281CA7"/>
    <w:rsid w:val="00292A09"/>
    <w:rsid w:val="002B53D1"/>
    <w:rsid w:val="003004AB"/>
    <w:rsid w:val="0030384D"/>
    <w:rsid w:val="00314181"/>
    <w:rsid w:val="00330833"/>
    <w:rsid w:val="0034002C"/>
    <w:rsid w:val="00342D48"/>
    <w:rsid w:val="00353328"/>
    <w:rsid w:val="003802D1"/>
    <w:rsid w:val="0038109E"/>
    <w:rsid w:val="00381ACB"/>
    <w:rsid w:val="0039225C"/>
    <w:rsid w:val="003D44A5"/>
    <w:rsid w:val="004105B6"/>
    <w:rsid w:val="004540D9"/>
    <w:rsid w:val="004810A9"/>
    <w:rsid w:val="00485B2B"/>
    <w:rsid w:val="004907EA"/>
    <w:rsid w:val="004D24AC"/>
    <w:rsid w:val="004D463B"/>
    <w:rsid w:val="004E6502"/>
    <w:rsid w:val="004F1555"/>
    <w:rsid w:val="004F6BB5"/>
    <w:rsid w:val="0050133F"/>
    <w:rsid w:val="005113A9"/>
    <w:rsid w:val="00514EE3"/>
    <w:rsid w:val="00526ADA"/>
    <w:rsid w:val="00531A16"/>
    <w:rsid w:val="005766D5"/>
    <w:rsid w:val="0058342B"/>
    <w:rsid w:val="00587259"/>
    <w:rsid w:val="005D0ECD"/>
    <w:rsid w:val="005E0DF5"/>
    <w:rsid w:val="005E4F8D"/>
    <w:rsid w:val="005E5772"/>
    <w:rsid w:val="00605B76"/>
    <w:rsid w:val="00624638"/>
    <w:rsid w:val="00636ABB"/>
    <w:rsid w:val="006529B6"/>
    <w:rsid w:val="00662FE4"/>
    <w:rsid w:val="00664B2C"/>
    <w:rsid w:val="00665F90"/>
    <w:rsid w:val="00691AB4"/>
    <w:rsid w:val="006D2F49"/>
    <w:rsid w:val="006E2435"/>
    <w:rsid w:val="0070757C"/>
    <w:rsid w:val="00716DDF"/>
    <w:rsid w:val="00725012"/>
    <w:rsid w:val="00727686"/>
    <w:rsid w:val="00774C15"/>
    <w:rsid w:val="00776C9F"/>
    <w:rsid w:val="007A7017"/>
    <w:rsid w:val="007B6B29"/>
    <w:rsid w:val="007D159A"/>
    <w:rsid w:val="007E4895"/>
    <w:rsid w:val="00862CC0"/>
    <w:rsid w:val="00885D5C"/>
    <w:rsid w:val="008969CD"/>
    <w:rsid w:val="008A30C2"/>
    <w:rsid w:val="008B33C8"/>
    <w:rsid w:val="009178B9"/>
    <w:rsid w:val="00932968"/>
    <w:rsid w:val="00946AA3"/>
    <w:rsid w:val="00967BFA"/>
    <w:rsid w:val="009B449F"/>
    <w:rsid w:val="009C03C0"/>
    <w:rsid w:val="009C1750"/>
    <w:rsid w:val="009D038D"/>
    <w:rsid w:val="009E55C2"/>
    <w:rsid w:val="00A04B92"/>
    <w:rsid w:val="00A1043B"/>
    <w:rsid w:val="00A261E3"/>
    <w:rsid w:val="00A710EF"/>
    <w:rsid w:val="00A72192"/>
    <w:rsid w:val="00A7503B"/>
    <w:rsid w:val="00A81387"/>
    <w:rsid w:val="00AA07A3"/>
    <w:rsid w:val="00AD59DE"/>
    <w:rsid w:val="00AF5CDC"/>
    <w:rsid w:val="00B3435D"/>
    <w:rsid w:val="00B37140"/>
    <w:rsid w:val="00B6479F"/>
    <w:rsid w:val="00B73D0B"/>
    <w:rsid w:val="00B93991"/>
    <w:rsid w:val="00BF3987"/>
    <w:rsid w:val="00C028CB"/>
    <w:rsid w:val="00C27AF1"/>
    <w:rsid w:val="00C94388"/>
    <w:rsid w:val="00CB58FE"/>
    <w:rsid w:val="00CE2F62"/>
    <w:rsid w:val="00D23B61"/>
    <w:rsid w:val="00D47856"/>
    <w:rsid w:val="00D77BC5"/>
    <w:rsid w:val="00D81629"/>
    <w:rsid w:val="00DC090C"/>
    <w:rsid w:val="00DE3FAB"/>
    <w:rsid w:val="00E357FF"/>
    <w:rsid w:val="00E649DA"/>
    <w:rsid w:val="00EE3297"/>
    <w:rsid w:val="00EF4CA5"/>
    <w:rsid w:val="00F01701"/>
    <w:rsid w:val="00F247E7"/>
    <w:rsid w:val="00F26C4F"/>
    <w:rsid w:val="00F31F0F"/>
    <w:rsid w:val="00F3798A"/>
    <w:rsid w:val="00F41823"/>
    <w:rsid w:val="00F64CD0"/>
    <w:rsid w:val="00F75D10"/>
    <w:rsid w:val="00F84DE1"/>
    <w:rsid w:val="00FB23BB"/>
    <w:rsid w:val="00FB2A0A"/>
    <w:rsid w:val="00FB6064"/>
    <w:rsid w:val="00FC0BD9"/>
    <w:rsid w:val="00FD1552"/>
    <w:rsid w:val="00FE2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A15ADC"/>
  <w15:docId w15:val="{CA4FAC5D-1B0E-4669-B096-5A6658322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0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024237"/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38109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8109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F6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68A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07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8DEFB-04A6-41F4-A7CA-C64795C11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1087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cp:lastPrinted>2019-01-08T12:30:00Z</cp:lastPrinted>
  <dcterms:created xsi:type="dcterms:W3CDTF">2014-12-01T18:31:00Z</dcterms:created>
  <dcterms:modified xsi:type="dcterms:W3CDTF">2019-05-01T06:21:00Z</dcterms:modified>
</cp:coreProperties>
</file>